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68A" w:rsidRDefault="0046368A" w:rsidP="0046368A">
      <w:pPr>
        <w:shd w:val="clear" w:color="auto" w:fill="FFFFFF"/>
        <w:ind w:left="-567" w:right="-284" w:firstLine="567"/>
        <w:jc w:val="center"/>
        <w:textAlignment w:val="baseline"/>
        <w:outlineLvl w:val="0"/>
        <w:rPr>
          <w:b/>
          <w:sz w:val="28"/>
          <w:szCs w:val="28"/>
        </w:rPr>
      </w:pPr>
      <w:r w:rsidRPr="00C20F7D">
        <w:rPr>
          <w:b/>
          <w:sz w:val="28"/>
          <w:szCs w:val="28"/>
        </w:rPr>
        <w:t xml:space="preserve">ОБ </w:t>
      </w:r>
      <w:proofErr w:type="gramStart"/>
      <w:r w:rsidRPr="00C20F7D">
        <w:rPr>
          <w:b/>
          <w:sz w:val="28"/>
          <w:szCs w:val="28"/>
        </w:rPr>
        <w:t xml:space="preserve">УТВЕРЖДЕНИИ </w:t>
      </w:r>
      <w:r w:rsidRPr="00C20F7D">
        <w:rPr>
          <w:b/>
          <w:bCs/>
          <w:spacing w:val="2"/>
          <w:kern w:val="36"/>
          <w:sz w:val="28"/>
          <w:szCs w:val="28"/>
          <w:lang w:eastAsia="ru-RU"/>
        </w:rPr>
        <w:t xml:space="preserve"> ПОРЯДКА</w:t>
      </w:r>
      <w:proofErr w:type="gramEnd"/>
      <w:r w:rsidRPr="00C20F7D">
        <w:rPr>
          <w:b/>
          <w:bCs/>
          <w:spacing w:val="2"/>
          <w:kern w:val="36"/>
          <w:sz w:val="28"/>
          <w:szCs w:val="28"/>
          <w:lang w:eastAsia="ru-RU"/>
        </w:rPr>
        <w:t xml:space="preserve"> ПЛАНИРОВАНИЯ ПРИВАТИЗАЦИИ И ПРИНЯТИЯ РЕШЕНИЙ ОБ УСЛОВИЯХ ПРИВАТИЗАЦИИ МУНИЦИПАЛЬНОГО ИМУЩЕСТВА </w:t>
      </w:r>
      <w:r w:rsidRPr="00C20F7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САКМАРСКИЙ</w:t>
      </w:r>
      <w:r w:rsidRPr="00C20F7D">
        <w:rPr>
          <w:b/>
          <w:sz w:val="28"/>
          <w:szCs w:val="28"/>
        </w:rPr>
        <w:t xml:space="preserve"> СЕЛЬСОВЕТ МУНИЦИПАЛЬНОГО РАЙОНА ЗИАНЧУРИНСКИЙ РАЙОН </w:t>
      </w:r>
    </w:p>
    <w:p w:rsidR="0046368A" w:rsidRPr="00C20F7D" w:rsidRDefault="0046368A" w:rsidP="0046368A">
      <w:pPr>
        <w:shd w:val="clear" w:color="auto" w:fill="FFFFFF"/>
        <w:ind w:left="-567" w:right="-284" w:firstLine="567"/>
        <w:jc w:val="center"/>
        <w:textAlignment w:val="baseline"/>
        <w:outlineLvl w:val="0"/>
        <w:rPr>
          <w:b/>
          <w:bCs/>
          <w:spacing w:val="2"/>
          <w:kern w:val="36"/>
          <w:sz w:val="28"/>
          <w:szCs w:val="28"/>
          <w:lang w:eastAsia="ru-RU"/>
        </w:rPr>
      </w:pPr>
      <w:r w:rsidRPr="00C20F7D">
        <w:rPr>
          <w:b/>
          <w:sz w:val="28"/>
          <w:szCs w:val="28"/>
        </w:rPr>
        <w:t>РЕСПУБЛИКИ БАШКОРТОСТАН</w:t>
      </w:r>
    </w:p>
    <w:p w:rsidR="0046368A" w:rsidRPr="00C97565" w:rsidRDefault="0046368A" w:rsidP="0046368A">
      <w:pPr>
        <w:jc w:val="both"/>
        <w:rPr>
          <w:sz w:val="28"/>
          <w:szCs w:val="28"/>
        </w:rPr>
      </w:pPr>
      <w:r w:rsidRPr="00C97565">
        <w:rPr>
          <w:sz w:val="28"/>
          <w:szCs w:val="28"/>
        </w:rPr>
        <w:t xml:space="preserve"> </w:t>
      </w:r>
    </w:p>
    <w:p w:rsidR="0046368A" w:rsidRDefault="0046368A" w:rsidP="0046368A">
      <w:pPr>
        <w:jc w:val="both"/>
        <w:rPr>
          <w:sz w:val="28"/>
          <w:szCs w:val="28"/>
        </w:rPr>
      </w:pPr>
      <w:r w:rsidRPr="00C97565">
        <w:rPr>
          <w:sz w:val="28"/>
          <w:szCs w:val="28"/>
        </w:rPr>
        <w:tab/>
      </w:r>
      <w:r w:rsidRPr="00C97565">
        <w:rPr>
          <w:sz w:val="28"/>
          <w:szCs w:val="28"/>
          <w:lang w:eastAsia="ru-RU"/>
        </w:rPr>
        <w:t xml:space="preserve">В соответствии  с Федеральным </w:t>
      </w:r>
      <w:hyperlink r:id="rId4" w:history="1">
        <w:r w:rsidRPr="00C97565">
          <w:rPr>
            <w:sz w:val="28"/>
            <w:szCs w:val="28"/>
            <w:lang w:eastAsia="ru-RU"/>
          </w:rPr>
          <w:t>законом</w:t>
        </w:r>
      </w:hyperlink>
      <w:r w:rsidRPr="00C9756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«</w:t>
      </w:r>
      <w:r w:rsidRPr="00C97565">
        <w:rPr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ru-RU"/>
        </w:rPr>
        <w:t>»</w:t>
      </w:r>
      <w:r w:rsidRPr="00C97565">
        <w:rPr>
          <w:sz w:val="28"/>
          <w:szCs w:val="28"/>
          <w:lang w:eastAsia="ru-RU"/>
        </w:rPr>
        <w:t xml:space="preserve"> от 06.10.2003 N 131-ФЗ, </w:t>
      </w:r>
      <w:r w:rsidRPr="00C97565">
        <w:rPr>
          <w:sz w:val="28"/>
          <w:szCs w:val="28"/>
        </w:rPr>
        <w:t xml:space="preserve">руководствуясь Уставом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Башкортостан, Совет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</w:p>
    <w:p w:rsidR="0046368A" w:rsidRPr="00C97565" w:rsidRDefault="0046368A" w:rsidP="0046368A">
      <w:pPr>
        <w:jc w:val="both"/>
        <w:rPr>
          <w:sz w:val="28"/>
          <w:szCs w:val="28"/>
        </w:rPr>
      </w:pPr>
    </w:p>
    <w:p w:rsidR="0046368A" w:rsidRPr="00C97565" w:rsidRDefault="0046368A" w:rsidP="0046368A">
      <w:pPr>
        <w:jc w:val="center"/>
        <w:rPr>
          <w:sz w:val="28"/>
          <w:szCs w:val="28"/>
        </w:rPr>
      </w:pPr>
      <w:r w:rsidRPr="00C97565">
        <w:rPr>
          <w:sz w:val="28"/>
          <w:szCs w:val="28"/>
        </w:rPr>
        <w:t>РЕШИЛ:</w:t>
      </w:r>
    </w:p>
    <w:p w:rsidR="0046368A" w:rsidRPr="00C97565" w:rsidRDefault="0046368A" w:rsidP="0046368A">
      <w:pPr>
        <w:shd w:val="clear" w:color="auto" w:fill="FFFFFF"/>
        <w:spacing w:line="288" w:lineRule="atLeast"/>
        <w:ind w:firstLine="709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 xml:space="preserve">          </w:t>
      </w:r>
      <w:r w:rsidRPr="00C97565">
        <w:rPr>
          <w:spacing w:val="2"/>
          <w:sz w:val="28"/>
          <w:szCs w:val="28"/>
          <w:lang w:eastAsia="ru-RU"/>
        </w:rPr>
        <w:t xml:space="preserve">1. Утвердить прилагаемый </w:t>
      </w:r>
      <w:bookmarkStart w:id="0" w:name="_GoBack"/>
      <w:r w:rsidRPr="00C97565">
        <w:rPr>
          <w:spacing w:val="2"/>
          <w:sz w:val="28"/>
          <w:szCs w:val="28"/>
          <w:lang w:eastAsia="ru-RU"/>
        </w:rPr>
        <w:t xml:space="preserve">Порядок планирования приватизации </w:t>
      </w:r>
      <w:bookmarkEnd w:id="0"/>
      <w:r w:rsidRPr="00C97565">
        <w:rPr>
          <w:spacing w:val="2"/>
          <w:sz w:val="28"/>
          <w:szCs w:val="28"/>
          <w:lang w:eastAsia="ru-RU"/>
        </w:rPr>
        <w:t>и принятия решений об условиях приватизации муниципального имущества.</w:t>
      </w:r>
    </w:p>
    <w:p w:rsidR="0046368A" w:rsidRPr="00C97565" w:rsidRDefault="0046368A" w:rsidP="0046368A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2</w:t>
      </w:r>
      <w:r w:rsidRPr="00C97565">
        <w:rPr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46368A" w:rsidRDefault="0046368A" w:rsidP="0046368A">
      <w:pPr>
        <w:shd w:val="clear" w:color="auto" w:fill="FFFFFF"/>
        <w:spacing w:line="288" w:lineRule="atLeast"/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3</w:t>
      </w:r>
      <w:r w:rsidRPr="00C97565">
        <w:rPr>
          <w:snapToGrid w:val="0"/>
          <w:sz w:val="28"/>
          <w:szCs w:val="28"/>
          <w:lang w:eastAsia="ru-RU"/>
        </w:rPr>
        <w:t>. Контроль за исполнением настоящего решения оставляю за собой.</w:t>
      </w:r>
    </w:p>
    <w:p w:rsidR="0046368A" w:rsidRDefault="0046368A" w:rsidP="0046368A">
      <w:pPr>
        <w:shd w:val="clear" w:color="auto" w:fill="FFFFFF"/>
        <w:spacing w:line="288" w:lineRule="atLeast"/>
        <w:ind w:firstLine="709"/>
        <w:jc w:val="both"/>
        <w:textAlignment w:val="baseline"/>
        <w:rPr>
          <w:snapToGrid w:val="0"/>
          <w:sz w:val="28"/>
          <w:szCs w:val="28"/>
          <w:lang w:eastAsia="ru-RU"/>
        </w:rPr>
      </w:pPr>
    </w:p>
    <w:p w:rsidR="0046368A" w:rsidRPr="00C97565" w:rsidRDefault="0046368A" w:rsidP="0046368A">
      <w:pPr>
        <w:shd w:val="clear" w:color="auto" w:fill="FFFFFF"/>
        <w:spacing w:line="288" w:lineRule="atLeas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2CFE">
        <w:rPr>
          <w:sz w:val="28"/>
          <w:szCs w:val="28"/>
        </w:rPr>
        <w:t xml:space="preserve">  Глава сельского поселения                               </w:t>
      </w:r>
      <w:r>
        <w:rPr>
          <w:sz w:val="28"/>
          <w:szCs w:val="28"/>
        </w:rPr>
        <w:t xml:space="preserve">                   </w:t>
      </w:r>
    </w:p>
    <w:p w:rsidR="0046368A" w:rsidRDefault="0046368A" w:rsidP="00463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68A" w:rsidRPr="006A2CFE" w:rsidRDefault="0046368A" w:rsidP="0046368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68A" w:rsidRPr="006A2CFE" w:rsidRDefault="0046368A" w:rsidP="0046368A">
      <w:pPr>
        <w:tabs>
          <w:tab w:val="left" w:pos="7080"/>
        </w:tabs>
        <w:rPr>
          <w:sz w:val="28"/>
          <w:szCs w:val="28"/>
        </w:rPr>
      </w:pPr>
      <w:r w:rsidRPr="006A2CFE">
        <w:rPr>
          <w:sz w:val="28"/>
          <w:szCs w:val="28"/>
        </w:rPr>
        <w:t xml:space="preserve">   с.Арсеново</w:t>
      </w:r>
    </w:p>
    <w:p w:rsidR="0046368A" w:rsidRPr="006A2CFE" w:rsidRDefault="0046368A" w:rsidP="0046368A">
      <w:pPr>
        <w:tabs>
          <w:tab w:val="left" w:pos="7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>----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апрел</w:t>
      </w:r>
      <w:r w:rsidRPr="006A2CFE">
        <w:rPr>
          <w:sz w:val="28"/>
          <w:szCs w:val="28"/>
        </w:rPr>
        <w:t>я  2020</w:t>
      </w:r>
      <w:proofErr w:type="gramEnd"/>
      <w:r w:rsidRPr="006A2CFE">
        <w:rPr>
          <w:sz w:val="28"/>
          <w:szCs w:val="28"/>
        </w:rPr>
        <w:t xml:space="preserve"> года  </w:t>
      </w:r>
    </w:p>
    <w:p w:rsidR="0046368A" w:rsidRPr="006A2CFE" w:rsidRDefault="0046368A" w:rsidP="0046368A">
      <w:pPr>
        <w:tabs>
          <w:tab w:val="left" w:pos="7080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№ </w:t>
      </w:r>
    </w:p>
    <w:p w:rsidR="0046368A" w:rsidRPr="00C97565" w:rsidRDefault="0046368A" w:rsidP="0046368A">
      <w:pPr>
        <w:spacing w:line="288" w:lineRule="auto"/>
        <w:rPr>
          <w:sz w:val="28"/>
          <w:szCs w:val="28"/>
        </w:rPr>
      </w:pPr>
      <w:r w:rsidRPr="00C97565">
        <w:rPr>
          <w:sz w:val="28"/>
          <w:szCs w:val="28"/>
        </w:rPr>
        <w:t xml:space="preserve"> </w:t>
      </w:r>
    </w:p>
    <w:p w:rsidR="0046368A" w:rsidRPr="00C97565" w:rsidRDefault="0046368A" w:rsidP="0046368A">
      <w:pPr>
        <w:spacing w:line="288" w:lineRule="auto"/>
        <w:rPr>
          <w:sz w:val="28"/>
          <w:szCs w:val="28"/>
        </w:rPr>
      </w:pPr>
    </w:p>
    <w:p w:rsidR="0046368A" w:rsidRPr="00C97565" w:rsidRDefault="0046368A" w:rsidP="0046368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Default="0046368A" w:rsidP="0046368A">
      <w:pPr>
        <w:jc w:val="both"/>
        <w:rPr>
          <w:sz w:val="28"/>
          <w:szCs w:val="28"/>
        </w:rPr>
      </w:pPr>
    </w:p>
    <w:p w:rsidR="0046368A" w:rsidRPr="00C97565" w:rsidRDefault="0046368A" w:rsidP="0046368A">
      <w:pPr>
        <w:jc w:val="both"/>
        <w:rPr>
          <w:sz w:val="28"/>
          <w:szCs w:val="28"/>
        </w:rPr>
      </w:pPr>
    </w:p>
    <w:p w:rsidR="0046368A" w:rsidRPr="00C97565" w:rsidRDefault="0046368A" w:rsidP="0046368A">
      <w:pPr>
        <w:jc w:val="both"/>
        <w:rPr>
          <w:sz w:val="28"/>
          <w:szCs w:val="28"/>
        </w:rPr>
      </w:pPr>
    </w:p>
    <w:p w:rsidR="0046368A" w:rsidRPr="00C97565" w:rsidRDefault="0046368A" w:rsidP="0046368A">
      <w:pPr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6368A" w:rsidRPr="00C20F7D" w:rsidRDefault="0046368A" w:rsidP="0046368A">
      <w:pPr>
        <w:ind w:left="-142" w:firstLine="2836"/>
        <w:jc w:val="right"/>
        <w:rPr>
          <w:sz w:val="28"/>
          <w:szCs w:val="28"/>
        </w:rPr>
      </w:pPr>
      <w:r w:rsidRPr="00C20F7D">
        <w:rPr>
          <w:sz w:val="28"/>
          <w:szCs w:val="28"/>
        </w:rPr>
        <w:t xml:space="preserve">Приложение № 1 </w:t>
      </w:r>
    </w:p>
    <w:p w:rsidR="0046368A" w:rsidRPr="00C20F7D" w:rsidRDefault="0046368A" w:rsidP="0046368A">
      <w:pPr>
        <w:ind w:left="-142" w:firstLine="2836"/>
        <w:jc w:val="right"/>
        <w:rPr>
          <w:sz w:val="28"/>
          <w:szCs w:val="28"/>
          <w:lang w:eastAsia="ru-RU"/>
        </w:rPr>
      </w:pPr>
      <w:r w:rsidRPr="00C20F7D">
        <w:rPr>
          <w:sz w:val="28"/>
          <w:szCs w:val="28"/>
          <w:lang w:eastAsia="ru-RU"/>
        </w:rPr>
        <w:t xml:space="preserve">Утвержден решением </w:t>
      </w:r>
    </w:p>
    <w:p w:rsidR="0046368A" w:rsidRPr="00C20F7D" w:rsidRDefault="0046368A" w:rsidP="0046368A">
      <w:pPr>
        <w:ind w:left="-142" w:firstLine="2836"/>
        <w:jc w:val="right"/>
        <w:rPr>
          <w:sz w:val="28"/>
          <w:szCs w:val="28"/>
          <w:lang w:eastAsia="ru-RU"/>
        </w:rPr>
      </w:pPr>
      <w:r w:rsidRPr="00C20F7D">
        <w:rPr>
          <w:sz w:val="28"/>
          <w:szCs w:val="28"/>
          <w:lang w:eastAsia="ru-RU"/>
        </w:rPr>
        <w:t xml:space="preserve">Совета сельского поселения </w:t>
      </w:r>
    </w:p>
    <w:p w:rsidR="0046368A" w:rsidRPr="00C20F7D" w:rsidRDefault="0046368A" w:rsidP="0046368A">
      <w:pPr>
        <w:ind w:left="-142" w:firstLine="28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 w:rsidRPr="00C20F7D">
        <w:rPr>
          <w:sz w:val="28"/>
          <w:szCs w:val="28"/>
        </w:rPr>
        <w:t xml:space="preserve"> сельсовет </w:t>
      </w:r>
    </w:p>
    <w:p w:rsidR="0046368A" w:rsidRDefault="0046368A" w:rsidP="0046368A">
      <w:pPr>
        <w:ind w:left="-142" w:firstLine="2836"/>
        <w:jc w:val="right"/>
        <w:rPr>
          <w:sz w:val="28"/>
          <w:szCs w:val="28"/>
        </w:rPr>
      </w:pPr>
      <w:r w:rsidRPr="00C20F7D">
        <w:rPr>
          <w:sz w:val="28"/>
          <w:szCs w:val="28"/>
        </w:rPr>
        <w:t xml:space="preserve">муниципального района </w:t>
      </w:r>
    </w:p>
    <w:p w:rsidR="0046368A" w:rsidRPr="00C20F7D" w:rsidRDefault="0046368A" w:rsidP="0046368A">
      <w:pPr>
        <w:ind w:left="-142" w:firstLine="2836"/>
        <w:jc w:val="right"/>
        <w:rPr>
          <w:sz w:val="28"/>
          <w:szCs w:val="28"/>
        </w:rPr>
      </w:pPr>
      <w:proofErr w:type="spellStart"/>
      <w:r w:rsidRPr="00C20F7D">
        <w:rPr>
          <w:sz w:val="28"/>
          <w:szCs w:val="28"/>
        </w:rPr>
        <w:t>Зианчуринский</w:t>
      </w:r>
      <w:proofErr w:type="spellEnd"/>
      <w:r w:rsidRPr="00C20F7D">
        <w:rPr>
          <w:sz w:val="28"/>
          <w:szCs w:val="28"/>
        </w:rPr>
        <w:t xml:space="preserve"> район</w:t>
      </w:r>
    </w:p>
    <w:p w:rsidR="0046368A" w:rsidRPr="00C20F7D" w:rsidRDefault="0046368A" w:rsidP="0046368A">
      <w:pPr>
        <w:ind w:left="-142" w:firstLine="2836"/>
        <w:jc w:val="right"/>
        <w:rPr>
          <w:sz w:val="28"/>
          <w:szCs w:val="28"/>
        </w:rPr>
      </w:pPr>
      <w:r w:rsidRPr="00C20F7D">
        <w:rPr>
          <w:sz w:val="28"/>
          <w:szCs w:val="28"/>
        </w:rPr>
        <w:t xml:space="preserve"> Республики Башкортостан </w:t>
      </w:r>
    </w:p>
    <w:p w:rsidR="0046368A" w:rsidRPr="00C20F7D" w:rsidRDefault="0046368A" w:rsidP="0046368A">
      <w:pPr>
        <w:widowControl w:val="0"/>
        <w:autoSpaceDE w:val="0"/>
        <w:autoSpaceDN w:val="0"/>
        <w:adjustRightInd w:val="0"/>
        <w:ind w:left="-142" w:firstLine="3403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________ </w:t>
      </w:r>
      <w:proofErr w:type="gramStart"/>
      <w:r>
        <w:rPr>
          <w:sz w:val="28"/>
          <w:szCs w:val="28"/>
          <w:lang w:eastAsia="ru-RU"/>
        </w:rPr>
        <w:t>2020  г.</w:t>
      </w:r>
      <w:proofErr w:type="gramEnd"/>
      <w:r>
        <w:rPr>
          <w:sz w:val="28"/>
          <w:szCs w:val="28"/>
          <w:lang w:eastAsia="ru-RU"/>
        </w:rPr>
        <w:t xml:space="preserve"> № 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</w:p>
    <w:p w:rsidR="0046368A" w:rsidRPr="00C20F7D" w:rsidRDefault="0046368A" w:rsidP="0046368A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  <w:lang w:eastAsia="ru-RU"/>
        </w:rPr>
      </w:pPr>
      <w:r w:rsidRPr="00C20F7D">
        <w:rPr>
          <w:b/>
          <w:spacing w:val="2"/>
          <w:sz w:val="28"/>
          <w:szCs w:val="28"/>
          <w:lang w:eastAsia="ru-RU"/>
        </w:rPr>
        <w:t>Порядок планирования приватизации и принятия решений об условиях приватизации муниципального имущества</w:t>
      </w:r>
      <w:r w:rsidRPr="00C20F7D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Сакмарский</w:t>
      </w:r>
      <w:proofErr w:type="spellEnd"/>
      <w:r w:rsidRPr="00C20F7D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C20F7D">
        <w:rPr>
          <w:b/>
          <w:sz w:val="28"/>
          <w:szCs w:val="28"/>
        </w:rPr>
        <w:t>Зианчуринский</w:t>
      </w:r>
      <w:proofErr w:type="spellEnd"/>
      <w:r w:rsidRPr="00C20F7D">
        <w:rPr>
          <w:b/>
          <w:sz w:val="28"/>
          <w:szCs w:val="28"/>
        </w:rPr>
        <w:t xml:space="preserve"> район Республики Башкортостан</w:t>
      </w:r>
    </w:p>
    <w:p w:rsidR="0046368A" w:rsidRDefault="0046368A" w:rsidP="0046368A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368A" w:rsidRDefault="0046368A" w:rsidP="004636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BC11AB">
        <w:rPr>
          <w:sz w:val="28"/>
          <w:szCs w:val="28"/>
        </w:rPr>
        <w:t>1.</w:t>
      </w:r>
      <w:r w:rsidRPr="007714A7">
        <w:rPr>
          <w:sz w:val="28"/>
          <w:szCs w:val="28"/>
        </w:rPr>
        <w:t xml:space="preserve">1. Правовую основу приватизации муниципального имущества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с</w:t>
      </w:r>
      <w:r w:rsidRPr="007714A7">
        <w:rPr>
          <w:sz w:val="28"/>
          <w:szCs w:val="28"/>
        </w:rPr>
        <w:t xml:space="preserve">оставляют: Конституция Российской Федерации, Федеральный закон, иные нормативные правовые акты Российской Федерации, Устав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 xml:space="preserve"> и иные нормативные правовые акты.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1.2. Компетенция Администрации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 xml:space="preserve"> в сфере приват</w:t>
      </w:r>
      <w:r>
        <w:rPr>
          <w:sz w:val="28"/>
          <w:szCs w:val="28"/>
        </w:rPr>
        <w:t>изации муниципального имущества: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1.2.1. Для реализации единой политики в сфере приватизации муниципального имущества </w:t>
      </w:r>
      <w:r>
        <w:rPr>
          <w:sz w:val="28"/>
          <w:szCs w:val="28"/>
        </w:rPr>
        <w:t>Совет</w:t>
      </w:r>
      <w:r w:rsidRPr="007714A7">
        <w:rPr>
          <w:sz w:val="28"/>
          <w:szCs w:val="28"/>
        </w:rPr>
        <w:t xml:space="preserve">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>: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1.2.1.1. Утверждает прогнозный план (программу) приватизации муниципального имущества на очередной финансовый год и плановый период (далее – план приватизации)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1.2.1.2.В течение года утверждает дополнения и изменения к плану приватизации.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1.2.1.4. Утверждает нормативные правовые акты по вопросам приватизации муниципального имущества.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1.2.2. Администрация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1.2.2.1. Ежегодно, по окончании текущего финансового года, разрабатывает план приватизации муниципального имущества на очередной финансовый год и плановый период.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1.2.2.2. В течение года разрабатывает и вносит на рассмотрение Со</w:t>
      </w:r>
      <w:r>
        <w:rPr>
          <w:sz w:val="28"/>
          <w:szCs w:val="28"/>
        </w:rPr>
        <w:t>вета</w:t>
      </w:r>
      <w:r w:rsidRPr="007714A7">
        <w:rPr>
          <w:sz w:val="28"/>
          <w:szCs w:val="28"/>
        </w:rPr>
        <w:t xml:space="preserve">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</w:t>
      </w:r>
      <w:proofErr w:type="gramStart"/>
      <w:r w:rsidRPr="00C97565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</w:t>
      </w:r>
      <w:r w:rsidRPr="007714A7">
        <w:rPr>
          <w:sz w:val="28"/>
          <w:szCs w:val="28"/>
        </w:rPr>
        <w:t xml:space="preserve"> дополнения</w:t>
      </w:r>
      <w:proofErr w:type="gramEnd"/>
      <w:r w:rsidRPr="007714A7">
        <w:rPr>
          <w:sz w:val="28"/>
          <w:szCs w:val="28"/>
        </w:rPr>
        <w:t xml:space="preserve"> к плану приватизации текущего года.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1.2.2.3. Издает нормативные правовые акты по вопросам приватизации муниципального имущества.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lastRenderedPageBreak/>
        <w:t xml:space="preserve">1.2.2.4. Осуществляет иные полномочия, </w:t>
      </w:r>
      <w:proofErr w:type="gramStart"/>
      <w:r w:rsidRPr="007714A7">
        <w:rPr>
          <w:sz w:val="28"/>
          <w:szCs w:val="28"/>
        </w:rPr>
        <w:t>предусмотренные  федеральным</w:t>
      </w:r>
      <w:proofErr w:type="gramEnd"/>
      <w:r w:rsidRPr="007714A7">
        <w:rPr>
          <w:sz w:val="28"/>
          <w:szCs w:val="28"/>
        </w:rPr>
        <w:t xml:space="preserve"> и </w:t>
      </w:r>
      <w:r>
        <w:rPr>
          <w:sz w:val="28"/>
          <w:szCs w:val="28"/>
        </w:rPr>
        <w:t>республиканским</w:t>
      </w:r>
      <w:r w:rsidRPr="007714A7">
        <w:rPr>
          <w:sz w:val="28"/>
          <w:szCs w:val="28"/>
        </w:rPr>
        <w:t xml:space="preserve"> законодательством, муниципальными правовыми актами.</w:t>
      </w:r>
    </w:p>
    <w:p w:rsidR="0046368A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1.2.3. Контроль за соблюдением установленного порядка приватизации муниципального имущества </w:t>
      </w:r>
      <w:r>
        <w:rPr>
          <w:sz w:val="28"/>
          <w:szCs w:val="28"/>
        </w:rPr>
        <w:t xml:space="preserve">несет Председатель Совета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</w:p>
    <w:p w:rsidR="0046368A" w:rsidRPr="007714A7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2. Планирование приватизации муниципального имущества </w:t>
      </w:r>
      <w:r w:rsidRPr="00C975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6368A" w:rsidRDefault="0046368A" w:rsidP="0046368A">
      <w:pPr>
        <w:autoSpaceDE w:val="0"/>
        <w:ind w:firstLine="540"/>
        <w:jc w:val="both"/>
        <w:rPr>
          <w:sz w:val="28"/>
          <w:szCs w:val="28"/>
        </w:rPr>
      </w:pP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2.1. План приватизации муниципального имущества</w:t>
      </w:r>
    </w:p>
    <w:p w:rsidR="0046368A" w:rsidRPr="007714A7" w:rsidRDefault="0046368A" w:rsidP="0046368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2.1.</w:t>
      </w:r>
      <w:r>
        <w:rPr>
          <w:spacing w:val="2"/>
          <w:sz w:val="28"/>
          <w:szCs w:val="28"/>
          <w:lang w:eastAsia="ru-RU"/>
        </w:rPr>
        <w:t>1</w:t>
      </w:r>
      <w:r w:rsidRPr="007714A7">
        <w:rPr>
          <w:spacing w:val="2"/>
          <w:sz w:val="28"/>
          <w:szCs w:val="28"/>
          <w:lang w:eastAsia="ru-RU"/>
        </w:rPr>
        <w:t xml:space="preserve">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7714A7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7714A7">
        <w:rPr>
          <w:sz w:val="28"/>
          <w:szCs w:val="28"/>
        </w:rPr>
        <w:t xml:space="preserve"> сельсовет муниципального </w:t>
      </w:r>
      <w:proofErr w:type="gramStart"/>
      <w:r w:rsidRPr="007714A7">
        <w:rPr>
          <w:sz w:val="28"/>
          <w:szCs w:val="28"/>
        </w:rPr>
        <w:t xml:space="preserve">района  </w:t>
      </w:r>
      <w:proofErr w:type="spellStart"/>
      <w:r w:rsidRPr="007714A7">
        <w:rPr>
          <w:sz w:val="28"/>
          <w:szCs w:val="28"/>
        </w:rPr>
        <w:t>Зианчуринский</w:t>
      </w:r>
      <w:proofErr w:type="spellEnd"/>
      <w:proofErr w:type="gramEnd"/>
      <w:r w:rsidRPr="007714A7">
        <w:rPr>
          <w:sz w:val="28"/>
          <w:szCs w:val="28"/>
        </w:rPr>
        <w:t xml:space="preserve"> район Республики Башкортостан</w:t>
      </w:r>
      <w:r w:rsidRPr="007714A7">
        <w:rPr>
          <w:spacing w:val="2"/>
          <w:sz w:val="28"/>
          <w:szCs w:val="28"/>
          <w:lang w:eastAsia="ru-RU"/>
        </w:rPr>
        <w:t xml:space="preserve"> (далее - Прогнозный план) на три года (на очередной финансовый год и плановый период).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Pr="007714A7">
        <w:rPr>
          <w:sz w:val="28"/>
          <w:szCs w:val="28"/>
        </w:rPr>
        <w:t xml:space="preserve">. Планирование, разработку и составление плана приватизации муниципального имущества осуществляет специалист Администрации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по земельным </w:t>
      </w:r>
      <w:r w:rsidRPr="007714A7">
        <w:rPr>
          <w:sz w:val="28"/>
          <w:szCs w:val="28"/>
        </w:rPr>
        <w:t>отношениям.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2.1.2. План приватизации содержит перечень объектов муниципального недвижимого имущества, муниципальных унитарных предприятий, находящихся в муниципальной собственности, которые подлежат приватизации в очередном финансовом и в плановом периоде.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2.1.3. В плане приватизации указываются характеристики, местонахождение имущества, предполагаемые сроки приватизации и ожидаемые поступления в бюджет 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 xml:space="preserve"> в очередном финансовом году и в плановом периоде.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2.1.4. Со</w:t>
      </w:r>
      <w:r>
        <w:rPr>
          <w:sz w:val="28"/>
          <w:szCs w:val="28"/>
        </w:rPr>
        <w:t xml:space="preserve">вет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 xml:space="preserve"> ежегодно утверждает план приватизации муниципального имущества, разработанный специалистом Администрации.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2.1.5. План приватизации муниципального имущества может быть изменен или дополнен. Изменения и дополнения в план приватизации муниципаль</w:t>
      </w:r>
      <w:r>
        <w:rPr>
          <w:sz w:val="28"/>
          <w:szCs w:val="28"/>
        </w:rPr>
        <w:t xml:space="preserve">ного имущества утверждаются Советом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2.2. Подготовка плана приватизации муниципального имущества 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2.2.1. Подготовка проекта плана приватизации осуществляется на очередной финансовый год и плановый период.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2.2.2. Администрация и Со</w:t>
      </w:r>
      <w:r>
        <w:rPr>
          <w:sz w:val="28"/>
          <w:szCs w:val="28"/>
        </w:rPr>
        <w:t>вет</w:t>
      </w:r>
      <w:r w:rsidRPr="007714A7">
        <w:rPr>
          <w:sz w:val="28"/>
          <w:szCs w:val="28"/>
        </w:rPr>
        <w:t xml:space="preserve">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</w:t>
      </w:r>
      <w:proofErr w:type="gramStart"/>
      <w:r w:rsidRPr="00C97565">
        <w:rPr>
          <w:sz w:val="28"/>
          <w:szCs w:val="28"/>
        </w:rPr>
        <w:t>Башкортостан</w:t>
      </w:r>
      <w:r>
        <w:rPr>
          <w:sz w:val="28"/>
          <w:szCs w:val="28"/>
        </w:rPr>
        <w:t xml:space="preserve">  </w:t>
      </w:r>
      <w:r w:rsidRPr="007714A7">
        <w:rPr>
          <w:sz w:val="28"/>
          <w:szCs w:val="28"/>
        </w:rPr>
        <w:t>не</w:t>
      </w:r>
      <w:proofErr w:type="gramEnd"/>
      <w:r w:rsidRPr="007714A7">
        <w:rPr>
          <w:sz w:val="28"/>
          <w:szCs w:val="28"/>
        </w:rPr>
        <w:t xml:space="preserve"> позднее 1 сентября текущего года направляют специалисту Администрации по вопросам  земельных отношениям свои предложения о приватизации имущества находящегося в муниципальной собственности в очередном финансовом году.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2.3. Отчет о выполнении плана приватизации муниципального имущества 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lastRenderedPageBreak/>
        <w:t xml:space="preserve">2.3.1. Информация о результатах приватизации муниципального имущества за прошедший год представляется Администрацией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 xml:space="preserve"> </w:t>
      </w:r>
      <w:proofErr w:type="gramStart"/>
      <w:r w:rsidRPr="007714A7">
        <w:rPr>
          <w:sz w:val="28"/>
          <w:szCs w:val="28"/>
        </w:rPr>
        <w:t>в  финансов</w:t>
      </w:r>
      <w:r>
        <w:rPr>
          <w:sz w:val="28"/>
          <w:szCs w:val="28"/>
        </w:rPr>
        <w:t>ое</w:t>
      </w:r>
      <w:proofErr w:type="gramEnd"/>
      <w:r>
        <w:rPr>
          <w:sz w:val="28"/>
          <w:szCs w:val="28"/>
        </w:rPr>
        <w:t xml:space="preserve"> управление</w:t>
      </w:r>
      <w:r w:rsidRPr="007714A7">
        <w:rPr>
          <w:sz w:val="28"/>
          <w:szCs w:val="28"/>
        </w:rPr>
        <w:t xml:space="preserve"> Администрации </w:t>
      </w:r>
      <w:r w:rsidRPr="00C97565">
        <w:rPr>
          <w:sz w:val="28"/>
          <w:szCs w:val="28"/>
        </w:rPr>
        <w:t xml:space="preserve">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 xml:space="preserve"> ежегодно не позднее 1 февраля.</w:t>
      </w:r>
    </w:p>
    <w:p w:rsidR="0046368A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368A" w:rsidRPr="007714A7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3. Порядок приватизации муниципального имущества </w:t>
      </w:r>
      <w:r w:rsidRPr="00C975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6368A" w:rsidRDefault="0046368A" w:rsidP="0046368A">
      <w:pPr>
        <w:autoSpaceDE w:val="0"/>
        <w:jc w:val="both"/>
        <w:rPr>
          <w:sz w:val="28"/>
          <w:szCs w:val="28"/>
        </w:rPr>
      </w:pPr>
    </w:p>
    <w:p w:rsidR="0046368A" w:rsidRPr="007714A7" w:rsidRDefault="0046368A" w:rsidP="0046368A">
      <w:pPr>
        <w:autoSpaceDE w:val="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 </w:t>
      </w:r>
      <w:r w:rsidRPr="007714A7">
        <w:rPr>
          <w:sz w:val="28"/>
          <w:szCs w:val="28"/>
        </w:rPr>
        <w:tab/>
        <w:t>3.1. Решение об условиях приватизации муниципального имущества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3.1.1. Решение об условиях приватизации муниципального </w:t>
      </w:r>
      <w:proofErr w:type="gramStart"/>
      <w:r w:rsidRPr="007714A7">
        <w:rPr>
          <w:sz w:val="28"/>
          <w:szCs w:val="28"/>
        </w:rPr>
        <w:t>имущества  принимается</w:t>
      </w:r>
      <w:proofErr w:type="gramEnd"/>
      <w:r w:rsidRPr="007714A7">
        <w:rPr>
          <w:sz w:val="28"/>
          <w:szCs w:val="28"/>
        </w:rPr>
        <w:t xml:space="preserve"> Администрацией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 xml:space="preserve"> сельского поселения на основании плана приватизации муниципального имущества.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3.1.2. В решении об условиях приватизации муниципального имущества должны содержаться следующие сведения: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наименование имущества и иные характеристики имущества;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способ приватизации имущества;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нормативная цена;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- срок рассрочки платежа в случае </w:t>
      </w:r>
      <w:proofErr w:type="gramStart"/>
      <w:r w:rsidRPr="007714A7">
        <w:rPr>
          <w:sz w:val="28"/>
          <w:szCs w:val="28"/>
        </w:rPr>
        <w:t>ее  предоставления</w:t>
      </w:r>
      <w:proofErr w:type="gramEnd"/>
      <w:r w:rsidRPr="007714A7">
        <w:rPr>
          <w:sz w:val="28"/>
          <w:szCs w:val="28"/>
        </w:rPr>
        <w:t xml:space="preserve"> и иные необходимые для приватизации имущества сведения указываются в соответствии с Федеральным законом;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утверждаются: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состав подлежащего приватизации имущественного комплекса унитарного предприятия, определяемый в соответствии с Федеральным законом;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3.1.3. Со дня утверждения плана приватизации муниципального имущества и до момента перехода права собственности на приватизируемое имущество к покупателю имущественного комплекса унитарного предприятия или </w:t>
      </w:r>
      <w:proofErr w:type="gramStart"/>
      <w:r w:rsidRPr="007714A7">
        <w:rPr>
          <w:sz w:val="28"/>
          <w:szCs w:val="28"/>
        </w:rPr>
        <w:t>момента государственной регистрации</w:t>
      </w:r>
      <w:proofErr w:type="gramEnd"/>
      <w:r w:rsidRPr="007714A7">
        <w:rPr>
          <w:sz w:val="28"/>
          <w:szCs w:val="28"/>
        </w:rPr>
        <w:t xml:space="preserve"> созданного открытого акционерного общества унитарное предприятие не вправе без согласия собственника;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сокращать численность работников указанного унитарного предприятия;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получать кредиты;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осуществлять выпуск ценных бумаг;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- выступать учредителем хозяйственных товариществ или обществ, а также приобретать и отчуждать акции (доли) в уставном капитале хозяйственных товариществ или обществ.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3.2. Информационное обеспечение приватизации муниципального имущества 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lastRenderedPageBreak/>
        <w:t xml:space="preserve">3.2.1. План приватизации муниципального имущества, отчет о выполнении плана приватизации за прошедший год, внесенные в течение года дополнения и изменения, а также решения об условиях </w:t>
      </w:r>
      <w:proofErr w:type="gramStart"/>
      <w:r w:rsidRPr="007714A7">
        <w:rPr>
          <w:sz w:val="28"/>
          <w:szCs w:val="28"/>
        </w:rPr>
        <w:t>приватизации  муниципального</w:t>
      </w:r>
      <w:proofErr w:type="gramEnd"/>
      <w:r w:rsidRPr="007714A7">
        <w:rPr>
          <w:sz w:val="28"/>
          <w:szCs w:val="28"/>
        </w:rPr>
        <w:t xml:space="preserve"> имущества подлежат опубликованию в установленном порядке в муниципальных средствах массовой информации.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3.2.2. Порядок опубликования информационного сообщения о продаже муниципального имущества, информации о результатах сделок и состав содержащихся в нем сведений определяются Федеральным законом.</w:t>
      </w:r>
    </w:p>
    <w:p w:rsidR="0046368A" w:rsidRPr="00BC11AB" w:rsidRDefault="0046368A" w:rsidP="0046368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7714A7">
        <w:rPr>
          <w:rFonts w:ascii="Times New Roman" w:hAnsi="Times New Roman" w:cs="Times New Roman"/>
          <w:b w:val="0"/>
          <w:sz w:val="28"/>
          <w:szCs w:val="28"/>
        </w:rPr>
        <w:t>3.3. Способы и условия приватизации муниципального имущества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3.3.1. Приватизация муниципального имущества осуществляется способами и на условиях, определенных федеральным законом.</w:t>
      </w:r>
    </w:p>
    <w:p w:rsidR="0046368A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3.3.2. При продажи муниципального имущества на конкурсе разработка и утверждение условий конкурса, контроль за их исполнением и подтверждение победителем исполнения условий конкурса осуществляются в порядке, определяемом Федеральным законом от 21.12.2001 № 178-ФЗ «О приватизации государственно</w:t>
      </w:r>
      <w:r>
        <w:rPr>
          <w:sz w:val="28"/>
          <w:szCs w:val="28"/>
        </w:rPr>
        <w:t>го и муниципального имущества»</w:t>
      </w:r>
      <w:r w:rsidRPr="007714A7">
        <w:rPr>
          <w:sz w:val="28"/>
          <w:szCs w:val="28"/>
        </w:rPr>
        <w:t xml:space="preserve">, Уставом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</w:t>
      </w:r>
      <w:r>
        <w:rPr>
          <w:sz w:val="28"/>
          <w:szCs w:val="28"/>
        </w:rPr>
        <w:t>о</w:t>
      </w:r>
      <w:r w:rsidRPr="00C97565">
        <w:rPr>
          <w:sz w:val="28"/>
          <w:szCs w:val="28"/>
        </w:rPr>
        <w:t>стан</w:t>
      </w:r>
      <w:r>
        <w:rPr>
          <w:sz w:val="28"/>
          <w:szCs w:val="28"/>
        </w:rPr>
        <w:t>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</w:p>
    <w:p w:rsidR="0046368A" w:rsidRPr="007714A7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4. Особенности приватизации отдельных видов </w:t>
      </w:r>
    </w:p>
    <w:p w:rsidR="0046368A" w:rsidRPr="007714A7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муниципального имущества муниципального образования </w:t>
      </w:r>
      <w:r w:rsidRPr="00C975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6368A" w:rsidRPr="007714A7" w:rsidRDefault="0046368A" w:rsidP="0046368A">
      <w:pPr>
        <w:autoSpaceDE w:val="0"/>
        <w:rPr>
          <w:sz w:val="28"/>
          <w:szCs w:val="28"/>
        </w:rPr>
      </w:pP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4.1. Отчуждение земельных участков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4.1.1. Отчуждение земельных участков, относящихся к муниципальной собственности, на которых расположены здания, строения, сооружения, имущественные комплексы унитарных предприятий, а также объекты, строительство которых не завершено и которые признаны самостоятельными объектами недвижимости, осуществляется в порядке, установленном действующим законодательством </w:t>
      </w:r>
      <w:proofErr w:type="gramStart"/>
      <w:r w:rsidRPr="007714A7">
        <w:rPr>
          <w:sz w:val="28"/>
          <w:szCs w:val="28"/>
        </w:rPr>
        <w:t>Российской  Федерации</w:t>
      </w:r>
      <w:proofErr w:type="gramEnd"/>
      <w:r w:rsidRPr="007714A7">
        <w:rPr>
          <w:sz w:val="28"/>
          <w:szCs w:val="28"/>
        </w:rPr>
        <w:t>.</w:t>
      </w:r>
    </w:p>
    <w:p w:rsidR="0046368A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4.1.2. Стоимость земельных участков, расположенных в границах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>, определяется в порядке, уставленном действующим законодательством Российской Федерации.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</w:p>
    <w:p w:rsidR="0046368A" w:rsidRPr="007714A7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>5. Порядок оплаты и перечисления денежных средств</w:t>
      </w:r>
    </w:p>
    <w:p w:rsidR="0046368A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14A7">
        <w:rPr>
          <w:rFonts w:ascii="Times New Roman" w:hAnsi="Times New Roman" w:cs="Times New Roman"/>
          <w:sz w:val="28"/>
          <w:szCs w:val="28"/>
        </w:rPr>
        <w:t xml:space="preserve"> от продажи муниципального имущества </w:t>
      </w:r>
      <w:r w:rsidRPr="00C975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rFonts w:ascii="Times New Roman" w:hAnsi="Times New Roman" w:cs="Times New Roman"/>
          <w:sz w:val="28"/>
          <w:szCs w:val="28"/>
        </w:rPr>
        <w:t>Зианчуринский</w:t>
      </w:r>
      <w:proofErr w:type="spellEnd"/>
      <w:r w:rsidRPr="00C9756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6368A" w:rsidRPr="007714A7" w:rsidRDefault="0046368A" w:rsidP="0046368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5.1. Порядок перечисления денежных средств от п</w:t>
      </w:r>
      <w:r>
        <w:rPr>
          <w:sz w:val="28"/>
          <w:szCs w:val="28"/>
        </w:rPr>
        <w:t>родажи муниципального имущества: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5.1.1. Денежные средства, полученными от продажи муниципального имущества, являются средства, полученные от покупателей в счет оплаты муниципального имущества.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Задатки для участия в аукционе поступают на специальный счет (счет временного распоряжения средствами) Администрации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</w:t>
      </w:r>
      <w:r w:rsidRPr="00C97565">
        <w:rPr>
          <w:sz w:val="28"/>
          <w:szCs w:val="28"/>
        </w:rPr>
        <w:lastRenderedPageBreak/>
        <w:t>Башкортостан</w:t>
      </w:r>
      <w:r w:rsidRPr="007714A7">
        <w:rPr>
          <w:sz w:val="28"/>
          <w:szCs w:val="28"/>
        </w:rPr>
        <w:t xml:space="preserve">. Денежные средства по результатам сделок купли-продажи перечисляются покупателями в соответствии с Бюджетным кодексом Российской Федерации. 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5.1.2. Контроль за порядком и своевременностью перечисления полученных от продажи муниципального имущества денежных средств осуществляет специалист Администрации по земельным и имущественным отношениям.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5.2. Средства платежа, порядок оплаты муниципального имущества, приобретаемого покупателем, порядок возврата денежных средств по недействительным сделкам купли-п</w:t>
      </w:r>
      <w:r>
        <w:rPr>
          <w:sz w:val="28"/>
          <w:szCs w:val="28"/>
        </w:rPr>
        <w:t>родажи муниципального имущества.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5.2.1. Определение средств платежа при продаже муниципального</w:t>
      </w:r>
      <w:r w:rsidRPr="007714A7">
        <w:rPr>
          <w:b/>
          <w:sz w:val="28"/>
          <w:szCs w:val="28"/>
        </w:rPr>
        <w:t xml:space="preserve"> </w:t>
      </w:r>
      <w:r w:rsidRPr="007714A7">
        <w:rPr>
          <w:sz w:val="28"/>
          <w:szCs w:val="28"/>
        </w:rPr>
        <w:t>имущества, порядок возврата денежных средств по недействительным сделкам купли-продажи</w:t>
      </w:r>
      <w:r w:rsidRPr="007714A7">
        <w:rPr>
          <w:b/>
          <w:sz w:val="28"/>
          <w:szCs w:val="28"/>
        </w:rPr>
        <w:t xml:space="preserve"> </w:t>
      </w:r>
      <w:r w:rsidRPr="007714A7">
        <w:rPr>
          <w:sz w:val="28"/>
          <w:szCs w:val="28"/>
        </w:rPr>
        <w:t>муниципального имущества устанавливаются Федеральным законом.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5.2.2.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5.2.3. Решение о предоставлении рассрочки может быть принято в случае приватизации муниципального имущества способом продажи муниципального имущества без объявления цены.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5.2.4.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 в установленных муниципальных средствах массовой информации.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>5.2.5.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Покупатель вправе оплатить приобретенное им муниципального </w:t>
      </w:r>
      <w:proofErr w:type="gramStart"/>
      <w:r w:rsidRPr="007714A7">
        <w:rPr>
          <w:sz w:val="28"/>
          <w:szCs w:val="28"/>
        </w:rPr>
        <w:t>имущества  досрочно</w:t>
      </w:r>
      <w:proofErr w:type="gramEnd"/>
      <w:r w:rsidRPr="007714A7">
        <w:rPr>
          <w:sz w:val="28"/>
          <w:szCs w:val="28"/>
        </w:rPr>
        <w:t>.</w:t>
      </w:r>
    </w:p>
    <w:p w:rsidR="0046368A" w:rsidRPr="007714A7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5.2.6. Право собственности на муниципальное имущество, приобретенное в рассрочку, переходит в собственность покупателя в порядке, установленном </w:t>
      </w:r>
      <w:proofErr w:type="gramStart"/>
      <w:r w:rsidRPr="007714A7">
        <w:rPr>
          <w:sz w:val="28"/>
          <w:szCs w:val="28"/>
        </w:rPr>
        <w:t>действующим  законодательством</w:t>
      </w:r>
      <w:proofErr w:type="gramEnd"/>
      <w:r w:rsidRPr="007714A7">
        <w:rPr>
          <w:sz w:val="28"/>
          <w:szCs w:val="28"/>
        </w:rPr>
        <w:t xml:space="preserve"> Российской Федерации. </w:t>
      </w:r>
    </w:p>
    <w:p w:rsidR="0046368A" w:rsidRDefault="0046368A" w:rsidP="0046368A">
      <w:pPr>
        <w:autoSpaceDE w:val="0"/>
        <w:ind w:firstLine="540"/>
        <w:jc w:val="both"/>
        <w:rPr>
          <w:sz w:val="28"/>
          <w:szCs w:val="28"/>
        </w:rPr>
      </w:pPr>
      <w:r w:rsidRPr="007714A7">
        <w:rPr>
          <w:sz w:val="28"/>
          <w:szCs w:val="28"/>
        </w:rPr>
        <w:t xml:space="preserve">5.2.7. Возврат денежных средств по недействительным сделкам купли-продажи муниципального имущества осуществляется на основании вступившего в силу решения суда за счет денежных средств бюджета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>.</w:t>
      </w: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ind w:firstLine="54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autoSpaceDE w:val="0"/>
        <w:jc w:val="both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Pr="007714A7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lastRenderedPageBreak/>
        <w:br/>
        <w:t xml:space="preserve">Приложение </w:t>
      </w:r>
      <w:r>
        <w:rPr>
          <w:spacing w:val="2"/>
          <w:sz w:val="28"/>
          <w:szCs w:val="28"/>
          <w:lang w:eastAsia="ru-RU"/>
        </w:rPr>
        <w:t>№</w:t>
      </w:r>
      <w:r w:rsidRPr="007714A7">
        <w:rPr>
          <w:spacing w:val="2"/>
          <w:sz w:val="28"/>
          <w:szCs w:val="28"/>
          <w:lang w:eastAsia="ru-RU"/>
        </w:rPr>
        <w:t xml:space="preserve"> 1</w:t>
      </w:r>
      <w:r w:rsidRPr="007714A7">
        <w:rPr>
          <w:spacing w:val="2"/>
          <w:sz w:val="28"/>
          <w:szCs w:val="28"/>
          <w:lang w:eastAsia="ru-RU"/>
        </w:rPr>
        <w:br/>
        <w:t>к Порядку</w:t>
      </w:r>
      <w:r w:rsidRPr="007714A7">
        <w:rPr>
          <w:spacing w:val="2"/>
          <w:sz w:val="28"/>
          <w:szCs w:val="28"/>
          <w:lang w:eastAsia="ru-RU"/>
        </w:rPr>
        <w:br/>
        <w:t>планирования приватизации</w:t>
      </w:r>
      <w:r w:rsidRPr="007714A7">
        <w:rPr>
          <w:spacing w:val="2"/>
          <w:sz w:val="28"/>
          <w:szCs w:val="28"/>
          <w:lang w:eastAsia="ru-RU"/>
        </w:rPr>
        <w:br/>
        <w:t>и принятия решений об условиях</w:t>
      </w:r>
      <w:r w:rsidRPr="007714A7">
        <w:rPr>
          <w:spacing w:val="2"/>
          <w:sz w:val="28"/>
          <w:szCs w:val="28"/>
          <w:lang w:eastAsia="ru-RU"/>
        </w:rPr>
        <w:br/>
        <w:t>приватизации муниципального имущества</w:t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</w:r>
      <w:r w:rsidRPr="007714A7">
        <w:rPr>
          <w:spacing w:val="2"/>
          <w:sz w:val="28"/>
          <w:szCs w:val="28"/>
          <w:lang w:eastAsia="ru-RU"/>
        </w:rPr>
        <w:br/>
        <w:t>ПРЕДЛОЖЕНИЕ</w:t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о включении в проект прогнозного плана</w:t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 xml:space="preserve">(программы) приватизации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>.</w:t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на ____ год и плановый период ____ и ____ годов</w:t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муниципального унитарного предприятия</w:t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_________________________________</w:t>
      </w:r>
    </w:p>
    <w:p w:rsidR="0046368A" w:rsidRPr="007714A7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(полное наименование предприятия)</w:t>
      </w:r>
    </w:p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</w:r>
      <w:r w:rsidRPr="007714A7">
        <w:rPr>
          <w:spacing w:val="2"/>
          <w:sz w:val="28"/>
          <w:szCs w:val="28"/>
          <w:lang w:eastAsia="ru-RU"/>
        </w:rPr>
        <w:br/>
        <w:t>1. Характеристика предприятия: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8"/>
        <w:gridCol w:w="6283"/>
        <w:gridCol w:w="739"/>
      </w:tblGrid>
      <w:tr w:rsidR="0046368A" w:rsidRPr="008729B6" w:rsidTr="00FF1C9A">
        <w:trPr>
          <w:trHeight w:val="15"/>
        </w:trPr>
        <w:tc>
          <w:tcPr>
            <w:tcW w:w="554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Сведения о государственной регистрации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Среднесписочная численность работников на последнюю отчетную дату текущего года, чел.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  <w:t>2. Финансовые показатели предприятия за последние 3 года:</w:t>
      </w:r>
    </w:p>
    <w:p w:rsidR="0046368A" w:rsidRPr="007714A7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</w:r>
      <w:r w:rsidRPr="007714A7">
        <w:rPr>
          <w:spacing w:val="2"/>
          <w:sz w:val="28"/>
          <w:szCs w:val="28"/>
          <w:lang w:eastAsia="ru-RU"/>
        </w:rPr>
        <w:br/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0"/>
        <w:gridCol w:w="1071"/>
        <w:gridCol w:w="1071"/>
        <w:gridCol w:w="914"/>
      </w:tblGrid>
      <w:tr w:rsidR="0046368A" w:rsidRPr="008729B6" w:rsidTr="00FF1C9A">
        <w:trPr>
          <w:trHeight w:val="15"/>
        </w:trPr>
        <w:tc>
          <w:tcPr>
            <w:tcW w:w="7762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____ г.</w:t>
            </w: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 Выручка от продажи товаров, работ,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2. Чистая прибыль (убыток)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3. Чистые активы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4. Часть прибыли, перечисленная в бюджет города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5. Дебиторская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6. Кредиторская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  <w:t>3. Состав основных средств предприятия: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5"/>
        <w:gridCol w:w="1390"/>
        <w:gridCol w:w="2587"/>
      </w:tblGrid>
      <w:tr w:rsidR="0046368A" w:rsidRPr="008729B6" w:rsidTr="00FF1C9A">
        <w:trPr>
          <w:trHeight w:val="15"/>
        </w:trPr>
        <w:tc>
          <w:tcPr>
            <w:tcW w:w="4805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lastRenderedPageBreak/>
              <w:t>Наименование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Площадь (кв. м)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Первоначальная стоимость (тыс. руб.)</w:t>
            </w:r>
          </w:p>
        </w:tc>
      </w:tr>
      <w:tr w:rsidR="0046368A" w:rsidRPr="008729B6" w:rsidTr="00FF1C9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1. Объекты недвижимости (</w:t>
            </w:r>
            <w:proofErr w:type="spellStart"/>
            <w:r w:rsidRPr="007714A7">
              <w:rPr>
                <w:sz w:val="28"/>
                <w:szCs w:val="28"/>
                <w:lang w:eastAsia="ru-RU"/>
              </w:rPr>
              <w:t>пообъектно</w:t>
            </w:r>
            <w:proofErr w:type="spellEnd"/>
            <w:r w:rsidRPr="007714A7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7714A7">
              <w:rPr>
                <w:sz w:val="28"/>
                <w:szCs w:val="28"/>
                <w:lang w:eastAsia="ru-RU"/>
              </w:rPr>
              <w:t>2. Движимое имущество (количество единиц)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7714A7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  <w:t>    4.   </w:t>
      </w:r>
      <w:proofErr w:type="gramStart"/>
      <w:r w:rsidRPr="007714A7">
        <w:rPr>
          <w:spacing w:val="2"/>
          <w:sz w:val="28"/>
          <w:szCs w:val="28"/>
          <w:lang w:eastAsia="ru-RU"/>
        </w:rPr>
        <w:t>Обоснование  включения</w:t>
      </w:r>
      <w:proofErr w:type="gramEnd"/>
      <w:r w:rsidRPr="007714A7">
        <w:rPr>
          <w:spacing w:val="2"/>
          <w:sz w:val="28"/>
          <w:szCs w:val="28"/>
          <w:lang w:eastAsia="ru-RU"/>
        </w:rPr>
        <w:t xml:space="preserve">  в  проект  Прогнозного  плана  (программы)</w:t>
      </w:r>
    </w:p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приватизации (целесообразность приватизации):</w:t>
      </w:r>
    </w:p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46368A" w:rsidRDefault="0046368A" w:rsidP="0046368A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7714A7">
        <w:rPr>
          <w:spacing w:val="2"/>
          <w:sz w:val="28"/>
          <w:szCs w:val="28"/>
          <w:lang w:eastAsia="ru-RU"/>
        </w:rPr>
        <w:br/>
        <w:t>Руководитель органа</w:t>
      </w:r>
      <w:r w:rsidRPr="00E53A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C97565">
        <w:rPr>
          <w:sz w:val="28"/>
          <w:szCs w:val="28"/>
        </w:rPr>
        <w:t>сельского поселения</w:t>
      </w:r>
    </w:p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>.</w:t>
      </w:r>
    </w:p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           _________ ______________</w:t>
      </w:r>
    </w:p>
    <w:p w:rsidR="0046368A" w:rsidRPr="007714A7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t>                                     (</w:t>
      </w:r>
      <w:proofErr w:type="gramStart"/>
      <w:r w:rsidRPr="007714A7">
        <w:rPr>
          <w:spacing w:val="2"/>
          <w:sz w:val="28"/>
          <w:szCs w:val="28"/>
          <w:lang w:eastAsia="ru-RU"/>
        </w:rPr>
        <w:t>подпись)   </w:t>
      </w:r>
      <w:proofErr w:type="gramEnd"/>
      <w:r w:rsidRPr="007714A7">
        <w:rPr>
          <w:spacing w:val="2"/>
          <w:sz w:val="28"/>
          <w:szCs w:val="28"/>
          <w:lang w:eastAsia="ru-RU"/>
        </w:rPr>
        <w:t> (Ф.И.О.)</w:t>
      </w:r>
    </w:p>
    <w:p w:rsidR="0046368A" w:rsidRDefault="0046368A" w:rsidP="0046368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before="375" w:after="225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Pr="00C97565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7714A7">
        <w:rPr>
          <w:spacing w:val="2"/>
          <w:sz w:val="28"/>
          <w:szCs w:val="28"/>
          <w:lang w:eastAsia="ru-RU"/>
        </w:rPr>
        <w:br/>
        <w:t xml:space="preserve">Приложение </w:t>
      </w:r>
      <w:r>
        <w:rPr>
          <w:spacing w:val="2"/>
          <w:sz w:val="28"/>
          <w:szCs w:val="28"/>
          <w:lang w:eastAsia="ru-RU"/>
        </w:rPr>
        <w:t>№</w:t>
      </w:r>
      <w:r w:rsidRPr="007714A7">
        <w:rPr>
          <w:spacing w:val="2"/>
          <w:sz w:val="28"/>
          <w:szCs w:val="28"/>
          <w:lang w:eastAsia="ru-RU"/>
        </w:rPr>
        <w:t xml:space="preserve"> 2</w:t>
      </w:r>
      <w:r w:rsidRPr="007714A7">
        <w:rPr>
          <w:spacing w:val="2"/>
          <w:sz w:val="28"/>
          <w:szCs w:val="28"/>
          <w:lang w:eastAsia="ru-RU"/>
        </w:rPr>
        <w:br/>
      </w:r>
      <w:r w:rsidRPr="00C97565">
        <w:rPr>
          <w:spacing w:val="2"/>
          <w:sz w:val="28"/>
          <w:szCs w:val="28"/>
          <w:lang w:eastAsia="ru-RU"/>
        </w:rPr>
        <w:t>к Порядку</w:t>
      </w:r>
      <w:r w:rsidRPr="00C97565">
        <w:rPr>
          <w:spacing w:val="2"/>
          <w:sz w:val="28"/>
          <w:szCs w:val="28"/>
          <w:lang w:eastAsia="ru-RU"/>
        </w:rPr>
        <w:br/>
        <w:t>планирования приватизации</w:t>
      </w:r>
      <w:r w:rsidRPr="00C97565">
        <w:rPr>
          <w:spacing w:val="2"/>
          <w:sz w:val="28"/>
          <w:szCs w:val="28"/>
          <w:lang w:eastAsia="ru-RU"/>
        </w:rPr>
        <w:br/>
        <w:t>и принятия решений об условиях</w:t>
      </w:r>
      <w:r w:rsidRPr="00C97565">
        <w:rPr>
          <w:spacing w:val="2"/>
          <w:sz w:val="28"/>
          <w:szCs w:val="28"/>
          <w:lang w:eastAsia="ru-RU"/>
        </w:rPr>
        <w:br/>
        <w:t>приватизации муниципального имущества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lastRenderedPageBreak/>
        <w:br/>
      </w:r>
      <w:r w:rsidRPr="00C97565">
        <w:rPr>
          <w:spacing w:val="2"/>
          <w:sz w:val="28"/>
          <w:szCs w:val="28"/>
          <w:lang w:eastAsia="ru-RU"/>
        </w:rPr>
        <w:br/>
      </w:r>
      <w:r>
        <w:rPr>
          <w:spacing w:val="2"/>
          <w:sz w:val="28"/>
          <w:szCs w:val="28"/>
          <w:lang w:eastAsia="ru-RU"/>
        </w:rPr>
        <w:t>      </w:t>
      </w:r>
      <w:r w:rsidRPr="00C97565">
        <w:rPr>
          <w:spacing w:val="2"/>
          <w:sz w:val="28"/>
          <w:szCs w:val="28"/>
          <w:lang w:eastAsia="ru-RU"/>
        </w:rPr>
        <w:t>ПРЕДЛОЖЕНИЕ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о включении в проект Прогнозного плана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 xml:space="preserve">(программы) приватизации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на ____ год и плановый период ____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и ____ годов акций акционерного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общества (доли участника общества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с ограниченной ответственностью), находящихся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в муниципальной собственности,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________________________________________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                  (полное наименование общества)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    1. Характеристика общества: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6283"/>
        <w:gridCol w:w="739"/>
      </w:tblGrid>
      <w:tr w:rsidR="0046368A" w:rsidRPr="008729B6" w:rsidTr="00FF1C9A">
        <w:trPr>
          <w:trHeight w:val="15"/>
        </w:trPr>
        <w:tc>
          <w:tcPr>
            <w:tcW w:w="554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Лист записи в Единый государственный реестр юридических лиц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Дата присвоения ОГРН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Основной вид деятельности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Уставный капитал (тыс. 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Количество акций, шт. (размер доли (руб.)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Номинальная стоимость 1 акции (руб.)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Акции (доли), находящиеся в муниципальной собственности (шт. (руб.)/%)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Среднесписочная численность работников на последнюю отчетную дату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    2. Финансовые показатели общества за последние 3 года:</w:t>
      </w:r>
    </w:p>
    <w:p w:rsidR="0046368A" w:rsidRPr="00C97565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10"/>
        <w:gridCol w:w="1071"/>
        <w:gridCol w:w="1071"/>
        <w:gridCol w:w="914"/>
      </w:tblGrid>
      <w:tr w:rsidR="0046368A" w:rsidRPr="008729B6" w:rsidTr="00FF1C9A">
        <w:trPr>
          <w:trHeight w:val="15"/>
        </w:trPr>
        <w:tc>
          <w:tcPr>
            <w:tcW w:w="7762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____ г.</w:t>
            </w: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 Выручка от продажи товаров, работ, услуг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2. Чистая прибыль (убыток)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3. Чистые активы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4. Дивиденды (часть прибыли, распределенная между участниками общества)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5. Дебиторская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6. Кредиторская задолженность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    3.  Перечень   объектов   </w:t>
      </w:r>
      <w:proofErr w:type="gramStart"/>
      <w:r w:rsidRPr="00C97565">
        <w:rPr>
          <w:spacing w:val="2"/>
          <w:sz w:val="28"/>
          <w:szCs w:val="28"/>
          <w:lang w:eastAsia="ru-RU"/>
        </w:rPr>
        <w:t>недвижимости,   </w:t>
      </w:r>
      <w:proofErr w:type="gramEnd"/>
      <w:r w:rsidRPr="00C97565">
        <w:rPr>
          <w:spacing w:val="2"/>
          <w:sz w:val="28"/>
          <w:szCs w:val="28"/>
          <w:lang w:eastAsia="ru-RU"/>
        </w:rPr>
        <w:t>находящихся  в  собственности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общества: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lastRenderedPageBreak/>
        <w:t>    3.1. Здания, сооружения (с указанием площади).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3.2. Земельные участки (с указанием площади).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4. Акции (доли), планируемые к продаже: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69"/>
        <w:gridCol w:w="1699"/>
        <w:gridCol w:w="2936"/>
        <w:gridCol w:w="2387"/>
        <w:gridCol w:w="1475"/>
      </w:tblGrid>
      <w:tr w:rsidR="0046368A" w:rsidRPr="008729B6" w:rsidTr="00FF1C9A">
        <w:trPr>
          <w:trHeight w:val="15"/>
        </w:trPr>
        <w:tc>
          <w:tcPr>
            <w:tcW w:w="1478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Тип акций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Количество акций (шт.)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Суммарная номинальная стоимость акции (доли) (тыс. руб.)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Доля акций в общем количестве акций (доля участника в уставном капитале) (%)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Прогноз доходов от продажи (тыс. руб.)</w:t>
            </w:r>
          </w:p>
        </w:tc>
      </w:tr>
      <w:tr w:rsidR="0046368A" w:rsidRPr="008729B6" w:rsidTr="00FF1C9A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    5.  Обоснование   </w:t>
      </w:r>
      <w:proofErr w:type="gramStart"/>
      <w:r w:rsidRPr="00C97565">
        <w:rPr>
          <w:spacing w:val="2"/>
          <w:sz w:val="28"/>
          <w:szCs w:val="28"/>
          <w:lang w:eastAsia="ru-RU"/>
        </w:rPr>
        <w:t>включения  в</w:t>
      </w:r>
      <w:proofErr w:type="gramEnd"/>
      <w:r w:rsidRPr="00C97565">
        <w:rPr>
          <w:spacing w:val="2"/>
          <w:sz w:val="28"/>
          <w:szCs w:val="28"/>
          <w:lang w:eastAsia="ru-RU"/>
        </w:rPr>
        <w:t xml:space="preserve">  проект  Прогнозного  плана  (программы)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приватизации (целесообразность приватизации):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46368A" w:rsidRDefault="0046368A" w:rsidP="0046368A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C97565">
        <w:rPr>
          <w:spacing w:val="2"/>
          <w:sz w:val="28"/>
          <w:szCs w:val="28"/>
          <w:lang w:eastAsia="ru-RU"/>
        </w:rPr>
        <w:br/>
        <w:t>Руководитель органа Администрации</w:t>
      </w:r>
      <w:r w:rsidRPr="00E53A2B">
        <w:rPr>
          <w:sz w:val="28"/>
          <w:szCs w:val="28"/>
        </w:rPr>
        <w:t xml:space="preserve"> </w:t>
      </w:r>
    </w:p>
    <w:p w:rsidR="0046368A" w:rsidRDefault="0046368A" w:rsidP="0046368A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z w:val="28"/>
          <w:szCs w:val="28"/>
        </w:rPr>
        <w:t xml:space="preserve">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 w:rsidRPr="007714A7">
        <w:rPr>
          <w:sz w:val="28"/>
          <w:szCs w:val="28"/>
        </w:rPr>
        <w:t>.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      _________   ________________________</w:t>
      </w:r>
    </w:p>
    <w:p w:rsidR="0046368A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                              (</w:t>
      </w:r>
      <w:proofErr w:type="gramStart"/>
      <w:r w:rsidRPr="00C97565">
        <w:rPr>
          <w:spacing w:val="2"/>
          <w:sz w:val="28"/>
          <w:szCs w:val="28"/>
          <w:lang w:eastAsia="ru-RU"/>
        </w:rPr>
        <w:t>подпись)   </w:t>
      </w:r>
      <w:proofErr w:type="gramEnd"/>
      <w:r w:rsidRPr="00C97565">
        <w:rPr>
          <w:spacing w:val="2"/>
          <w:sz w:val="28"/>
          <w:szCs w:val="28"/>
          <w:lang w:eastAsia="ru-RU"/>
        </w:rPr>
        <w:t>       (Ф.И.О.)</w:t>
      </w: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</w:p>
    <w:p w:rsidR="0046368A" w:rsidRPr="00C97565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</w:r>
      <w:r w:rsidRPr="00C97565">
        <w:rPr>
          <w:spacing w:val="2"/>
          <w:sz w:val="28"/>
          <w:szCs w:val="28"/>
          <w:lang w:eastAsia="ru-RU"/>
        </w:rPr>
        <w:br/>
        <w:t xml:space="preserve">Приложение </w:t>
      </w:r>
      <w:r>
        <w:rPr>
          <w:spacing w:val="2"/>
          <w:sz w:val="28"/>
          <w:szCs w:val="28"/>
          <w:lang w:eastAsia="ru-RU"/>
        </w:rPr>
        <w:t>№</w:t>
      </w:r>
      <w:r w:rsidRPr="00C97565">
        <w:rPr>
          <w:spacing w:val="2"/>
          <w:sz w:val="28"/>
          <w:szCs w:val="28"/>
          <w:lang w:eastAsia="ru-RU"/>
        </w:rPr>
        <w:t xml:space="preserve"> 3</w:t>
      </w:r>
      <w:r w:rsidRPr="00C97565">
        <w:rPr>
          <w:spacing w:val="2"/>
          <w:sz w:val="28"/>
          <w:szCs w:val="28"/>
          <w:lang w:eastAsia="ru-RU"/>
        </w:rPr>
        <w:br/>
        <w:t>к Порядку</w:t>
      </w:r>
      <w:r w:rsidRPr="00C97565">
        <w:rPr>
          <w:spacing w:val="2"/>
          <w:sz w:val="28"/>
          <w:szCs w:val="28"/>
          <w:lang w:eastAsia="ru-RU"/>
        </w:rPr>
        <w:br/>
        <w:t>планирования приватизации</w:t>
      </w:r>
      <w:r w:rsidRPr="00C97565">
        <w:rPr>
          <w:spacing w:val="2"/>
          <w:sz w:val="28"/>
          <w:szCs w:val="28"/>
          <w:lang w:eastAsia="ru-RU"/>
        </w:rPr>
        <w:br/>
        <w:t>и принятия решений об условиях</w:t>
      </w:r>
      <w:r w:rsidRPr="00C97565">
        <w:rPr>
          <w:spacing w:val="2"/>
          <w:sz w:val="28"/>
          <w:szCs w:val="28"/>
          <w:lang w:eastAsia="ru-RU"/>
        </w:rPr>
        <w:br/>
        <w:t>приватизации муниципального имущества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lastRenderedPageBreak/>
        <w:br/>
      </w:r>
      <w:r>
        <w:rPr>
          <w:spacing w:val="2"/>
          <w:sz w:val="28"/>
          <w:szCs w:val="28"/>
          <w:lang w:eastAsia="ru-RU"/>
        </w:rPr>
        <w:br/>
      </w:r>
      <w:r w:rsidRPr="00C97565">
        <w:rPr>
          <w:spacing w:val="2"/>
          <w:sz w:val="28"/>
          <w:szCs w:val="28"/>
          <w:lang w:eastAsia="ru-RU"/>
        </w:rPr>
        <w:t>ПРЕДЛОЖЕНИЕ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о включении в проект прогнозного плана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 xml:space="preserve">(программы) приватизации </w:t>
      </w: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 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C97565">
        <w:rPr>
          <w:spacing w:val="2"/>
          <w:sz w:val="28"/>
          <w:szCs w:val="28"/>
          <w:lang w:eastAsia="ru-RU"/>
        </w:rPr>
        <w:t>на ____ год и плановый период ____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и ____ годов недвижимого имущества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_______________________________</w:t>
      </w:r>
    </w:p>
    <w:p w:rsidR="0046368A" w:rsidRPr="00C97565" w:rsidRDefault="0046368A" w:rsidP="0046368A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(наименование и местонахождение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                  объекта недвижимого имущества)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1. Характеристика объекта имущества: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6283"/>
        <w:gridCol w:w="739"/>
      </w:tblGrid>
      <w:tr w:rsidR="0046368A" w:rsidRPr="008729B6" w:rsidTr="00FF1C9A">
        <w:trPr>
          <w:trHeight w:val="15"/>
        </w:trPr>
        <w:tc>
          <w:tcPr>
            <w:tcW w:w="554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83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Наименование балансодержателя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Наименование объекта недвижимого имущества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Местонахождение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Общая площадь объекта (кв. 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Этажность (для зданий)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Площадь земельного участка (для зданий) (кв. м)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Назначение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Обременение объекта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Срок обременения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2. Доходы от эксплуатации объекта за последние 3 года:</w:t>
      </w:r>
    </w:p>
    <w:p w:rsidR="0046368A" w:rsidRPr="00C97565" w:rsidRDefault="0046368A" w:rsidP="0046368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</w:r>
      <w:r w:rsidRPr="00C97565">
        <w:rPr>
          <w:spacing w:val="2"/>
          <w:sz w:val="28"/>
          <w:szCs w:val="28"/>
          <w:lang w:eastAsia="ru-RU"/>
        </w:rPr>
        <w:br/>
        <w:t>(тыс. руб.)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4"/>
        <w:gridCol w:w="2218"/>
        <w:gridCol w:w="1109"/>
        <w:gridCol w:w="1294"/>
        <w:gridCol w:w="1109"/>
      </w:tblGrid>
      <w:tr w:rsidR="0046368A" w:rsidRPr="008729B6" w:rsidTr="00FF1C9A">
        <w:trPr>
          <w:trHeight w:val="15"/>
        </w:trPr>
        <w:tc>
          <w:tcPr>
            <w:tcW w:w="554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____ г.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____ г.</w:t>
            </w: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От сдачи в аренду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  <w:tr w:rsidR="0046368A" w:rsidRPr="008729B6" w:rsidTr="00FF1C9A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spacing w:line="315" w:lineRule="atLeast"/>
              <w:textAlignment w:val="baseline"/>
              <w:rPr>
                <w:sz w:val="28"/>
                <w:szCs w:val="28"/>
                <w:lang w:eastAsia="ru-RU"/>
              </w:rPr>
            </w:pPr>
            <w:r w:rsidRPr="00C97565">
              <w:rPr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368A" w:rsidRPr="00C97565" w:rsidRDefault="0046368A" w:rsidP="00FF1C9A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3. Расчетная величина арендной платы на планируемый год - _______ тыс. руб.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4. Прогноз доходов от приватизации объекта - _______ тыс. руб.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br/>
        <w:t>    5.   </w:t>
      </w:r>
      <w:proofErr w:type="gramStart"/>
      <w:r w:rsidRPr="00C97565">
        <w:rPr>
          <w:spacing w:val="2"/>
          <w:sz w:val="28"/>
          <w:szCs w:val="28"/>
          <w:lang w:eastAsia="ru-RU"/>
        </w:rPr>
        <w:t>Обоснование  включения</w:t>
      </w:r>
      <w:proofErr w:type="gramEnd"/>
      <w:r w:rsidRPr="00C97565">
        <w:rPr>
          <w:spacing w:val="2"/>
          <w:sz w:val="28"/>
          <w:szCs w:val="28"/>
          <w:lang w:eastAsia="ru-RU"/>
        </w:rPr>
        <w:t xml:space="preserve">  в  проект  Прогнозного  плана  (программы)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приватизации (целесообразность приватизации):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___________________________________________________________________________</w:t>
      </w:r>
    </w:p>
    <w:p w:rsidR="0046368A" w:rsidRDefault="0046368A" w:rsidP="0046368A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C97565">
        <w:rPr>
          <w:spacing w:val="2"/>
          <w:sz w:val="28"/>
          <w:szCs w:val="28"/>
          <w:lang w:eastAsia="ru-RU"/>
        </w:rPr>
        <w:br/>
        <w:t>Руководитель органа Администрации</w:t>
      </w:r>
      <w:r w:rsidRPr="000B6E14">
        <w:rPr>
          <w:sz w:val="28"/>
          <w:szCs w:val="28"/>
        </w:rPr>
        <w:t xml:space="preserve"> </w:t>
      </w:r>
    </w:p>
    <w:p w:rsidR="0046368A" w:rsidRDefault="0046368A" w:rsidP="0046368A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C97565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Сакмарский</w:t>
      </w:r>
      <w:proofErr w:type="spellEnd"/>
      <w:r w:rsidRPr="00C97565">
        <w:rPr>
          <w:sz w:val="28"/>
          <w:szCs w:val="28"/>
        </w:rPr>
        <w:t xml:space="preserve"> сельсовет</w:t>
      </w:r>
    </w:p>
    <w:p w:rsidR="0046368A" w:rsidRDefault="0046368A" w:rsidP="0046368A">
      <w:pPr>
        <w:shd w:val="clear" w:color="auto" w:fill="FFFFFF"/>
        <w:spacing w:line="315" w:lineRule="atLeast"/>
        <w:textAlignment w:val="baseline"/>
        <w:rPr>
          <w:sz w:val="28"/>
          <w:szCs w:val="28"/>
        </w:rPr>
      </w:pPr>
      <w:r w:rsidRPr="00C97565">
        <w:rPr>
          <w:sz w:val="28"/>
          <w:szCs w:val="28"/>
        </w:rPr>
        <w:lastRenderedPageBreak/>
        <w:t xml:space="preserve">муниципального района </w:t>
      </w:r>
      <w:proofErr w:type="spellStart"/>
      <w:r w:rsidRPr="00C97565">
        <w:rPr>
          <w:sz w:val="28"/>
          <w:szCs w:val="28"/>
        </w:rPr>
        <w:t>Зианчуринский</w:t>
      </w:r>
      <w:proofErr w:type="spellEnd"/>
      <w:r w:rsidRPr="00C97565">
        <w:rPr>
          <w:sz w:val="28"/>
          <w:szCs w:val="28"/>
        </w:rPr>
        <w:t xml:space="preserve"> район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z w:val="28"/>
          <w:szCs w:val="28"/>
        </w:rPr>
        <w:t>Республики Башкортостан</w:t>
      </w:r>
      <w:r w:rsidRPr="007714A7">
        <w:rPr>
          <w:sz w:val="28"/>
          <w:szCs w:val="28"/>
        </w:rPr>
        <w:t>.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                _________ ______________</w:t>
      </w:r>
    </w:p>
    <w:p w:rsidR="0046368A" w:rsidRPr="00C97565" w:rsidRDefault="0046368A" w:rsidP="0046368A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C97565">
        <w:rPr>
          <w:spacing w:val="2"/>
          <w:sz w:val="28"/>
          <w:szCs w:val="28"/>
          <w:lang w:eastAsia="ru-RU"/>
        </w:rPr>
        <w:t>                                              (</w:t>
      </w:r>
      <w:proofErr w:type="gramStart"/>
      <w:r w:rsidRPr="00C97565">
        <w:rPr>
          <w:spacing w:val="2"/>
          <w:sz w:val="28"/>
          <w:szCs w:val="28"/>
          <w:lang w:eastAsia="ru-RU"/>
        </w:rPr>
        <w:t>подпись)   </w:t>
      </w:r>
      <w:proofErr w:type="gramEnd"/>
      <w:r w:rsidRPr="00C97565">
        <w:rPr>
          <w:spacing w:val="2"/>
          <w:sz w:val="28"/>
          <w:szCs w:val="28"/>
          <w:lang w:eastAsia="ru-RU"/>
        </w:rPr>
        <w:t> (Ф.И.О.)</w:t>
      </w:r>
    </w:p>
    <w:p w:rsidR="0046368A" w:rsidRPr="00C97565" w:rsidRDefault="0046368A" w:rsidP="0046368A">
      <w:pPr>
        <w:rPr>
          <w:sz w:val="28"/>
          <w:szCs w:val="28"/>
        </w:rPr>
      </w:pPr>
    </w:p>
    <w:p w:rsidR="0046368A" w:rsidRPr="00BF743D" w:rsidRDefault="0046368A" w:rsidP="0046368A">
      <w:pPr>
        <w:jc w:val="center"/>
      </w:pPr>
    </w:p>
    <w:p w:rsidR="0046368A" w:rsidRPr="000F644A" w:rsidRDefault="0046368A" w:rsidP="0046368A">
      <w:pPr>
        <w:jc w:val="center"/>
      </w:pPr>
    </w:p>
    <w:p w:rsidR="0046368A" w:rsidRPr="00D44A1F" w:rsidRDefault="0046368A" w:rsidP="0046368A">
      <w:pPr>
        <w:suppressAutoHyphens w:val="0"/>
        <w:spacing w:before="100" w:beforeAutospacing="1" w:after="240"/>
        <w:contextualSpacing/>
        <w:jc w:val="center"/>
        <w:rPr>
          <w:sz w:val="28"/>
          <w:szCs w:val="28"/>
          <w:lang w:eastAsia="ru-RU"/>
        </w:rPr>
      </w:pPr>
    </w:p>
    <w:p w:rsidR="0046368A" w:rsidRPr="00D44A1F" w:rsidRDefault="0046368A" w:rsidP="0046368A">
      <w:pPr>
        <w:suppressAutoHyphens w:val="0"/>
        <w:spacing w:before="100" w:beforeAutospacing="1" w:after="240"/>
        <w:contextualSpacing/>
        <w:jc w:val="center"/>
        <w:rPr>
          <w:sz w:val="28"/>
          <w:szCs w:val="28"/>
          <w:lang w:eastAsia="ru-RU"/>
        </w:rPr>
      </w:pPr>
    </w:p>
    <w:p w:rsidR="0046368A" w:rsidRPr="00D44A1F" w:rsidRDefault="0046368A" w:rsidP="0046368A">
      <w:pPr>
        <w:suppressAutoHyphens w:val="0"/>
        <w:spacing w:before="100" w:beforeAutospacing="1" w:after="240"/>
        <w:contextualSpacing/>
        <w:jc w:val="center"/>
        <w:rPr>
          <w:sz w:val="28"/>
          <w:szCs w:val="28"/>
          <w:lang w:eastAsia="ru-RU"/>
        </w:rPr>
      </w:pPr>
    </w:p>
    <w:p w:rsidR="0046368A" w:rsidRPr="00D44A1F" w:rsidRDefault="0046368A" w:rsidP="0046368A">
      <w:pPr>
        <w:suppressAutoHyphens w:val="0"/>
        <w:spacing w:before="100" w:beforeAutospacing="1" w:after="240"/>
        <w:contextualSpacing/>
        <w:jc w:val="center"/>
        <w:rPr>
          <w:sz w:val="28"/>
          <w:szCs w:val="28"/>
          <w:lang w:eastAsia="ru-RU"/>
        </w:rPr>
      </w:pPr>
    </w:p>
    <w:p w:rsidR="0046368A" w:rsidRPr="00023B11" w:rsidRDefault="0046368A" w:rsidP="0046368A">
      <w:pPr>
        <w:rPr>
          <w:sz w:val="28"/>
          <w:szCs w:val="28"/>
        </w:rPr>
      </w:pPr>
    </w:p>
    <w:p w:rsidR="0046368A" w:rsidRPr="0083739F" w:rsidRDefault="0046368A" w:rsidP="0046368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6368A" w:rsidRPr="0083739F" w:rsidRDefault="0046368A" w:rsidP="0046368A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368A" w:rsidRPr="000C1128" w:rsidRDefault="0046368A" w:rsidP="0046368A">
      <w:pPr>
        <w:ind w:right="-30"/>
        <w:rPr>
          <w:rFonts w:ascii="Bash Times New Rozaliya" w:hAnsi="Bash Times New Rozaliya"/>
          <w:sz w:val="28"/>
          <w:szCs w:val="28"/>
        </w:rPr>
      </w:pPr>
    </w:p>
    <w:p w:rsidR="00442E4D" w:rsidRPr="00E1092D" w:rsidRDefault="00442E4D" w:rsidP="00442E4D">
      <w:pPr>
        <w:shd w:val="clear" w:color="auto" w:fill="FFFFFF"/>
        <w:jc w:val="right"/>
        <w:rPr>
          <w:color w:val="333333"/>
          <w:sz w:val="28"/>
          <w:szCs w:val="28"/>
          <w:lang w:eastAsia="ru-RU"/>
        </w:rPr>
      </w:pPr>
    </w:p>
    <w:sectPr w:rsidR="00442E4D" w:rsidRPr="00E1092D" w:rsidSect="0046368A">
      <w:pgSz w:w="11905" w:h="16837"/>
      <w:pgMar w:top="567" w:right="805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 Times New Rozaliya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F5"/>
    <w:rsid w:val="002C0AE9"/>
    <w:rsid w:val="00442E4D"/>
    <w:rsid w:val="0046368A"/>
    <w:rsid w:val="004F07F5"/>
    <w:rsid w:val="00A917D0"/>
    <w:rsid w:val="00DD7DCF"/>
    <w:rsid w:val="00E1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223D"/>
  <w15:chartTrackingRefBased/>
  <w15:docId w15:val="{F9C91EE8-3409-4748-AB10-0C98DAF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AE9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C0AE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636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0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8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9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92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71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28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7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4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2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694F7A9EC98DD22A96719CD4409C44E9E0A14B40AACFCD611E0EED141K7p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2975</Words>
  <Characters>16958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79273286746</dc:creator>
  <cp:keywords/>
  <dc:description/>
  <cp:lastModifiedBy>79273286746</cp:lastModifiedBy>
  <cp:revision>2</cp:revision>
  <cp:lastPrinted>2019-12-10T10:34:00Z</cp:lastPrinted>
  <dcterms:created xsi:type="dcterms:W3CDTF">2020-04-19T06:34:00Z</dcterms:created>
  <dcterms:modified xsi:type="dcterms:W3CDTF">2020-04-19T06:34:00Z</dcterms:modified>
</cp:coreProperties>
</file>